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8F" w:rsidRPr="0068385B" w:rsidRDefault="00AA2D8F" w:rsidP="0068385B">
      <w:pPr>
        <w:pStyle w:val="Heading1"/>
        <w:ind w:left="14"/>
        <w:jc w:val="center"/>
        <w:rPr>
          <w:b w:val="0"/>
          <w:bCs w:val="0"/>
          <w:lang w:val="ru-RU"/>
        </w:rPr>
      </w:pPr>
      <w:r w:rsidRPr="0068385B">
        <w:rPr>
          <w:spacing w:val="-2"/>
          <w:lang w:val="ru-RU"/>
        </w:rPr>
        <w:t>П</w:t>
      </w:r>
      <w:r w:rsidRPr="0068385B">
        <w:rPr>
          <w:spacing w:val="1"/>
          <w:lang w:val="ru-RU"/>
        </w:rPr>
        <w:t>Р</w:t>
      </w:r>
      <w:r w:rsidRPr="0068385B">
        <w:rPr>
          <w:lang w:val="ru-RU"/>
        </w:rPr>
        <w:t>О</w:t>
      </w:r>
      <w:r w:rsidRPr="0068385B">
        <w:rPr>
          <w:spacing w:val="-4"/>
          <w:lang w:val="ru-RU"/>
        </w:rPr>
        <w:t>Т</w:t>
      </w:r>
      <w:r w:rsidRPr="0068385B">
        <w:rPr>
          <w:lang w:val="ru-RU"/>
        </w:rPr>
        <w:t>О</w:t>
      </w:r>
      <w:r w:rsidRPr="0068385B">
        <w:rPr>
          <w:spacing w:val="-2"/>
          <w:lang w:val="ru-RU"/>
        </w:rPr>
        <w:t>КО</w:t>
      </w:r>
      <w:r w:rsidRPr="0068385B">
        <w:rPr>
          <w:lang w:val="ru-RU"/>
        </w:rPr>
        <w:t>Л</w:t>
      </w:r>
    </w:p>
    <w:p w:rsidR="00AA2D8F" w:rsidRPr="003E7052" w:rsidRDefault="00AA2D8F" w:rsidP="0068385B">
      <w:pPr>
        <w:spacing w:line="252" w:lineRule="exact"/>
        <w:ind w:left="192"/>
        <w:jc w:val="center"/>
        <w:rPr>
          <w:rFonts w:ascii="Times New Roman" w:hAnsi="Times New Roman"/>
          <w:sz w:val="24"/>
          <w:szCs w:val="24"/>
        </w:rPr>
      </w:pPr>
      <w:r w:rsidRPr="003E7052">
        <w:rPr>
          <w:rFonts w:ascii="Times New Roman" w:hAnsi="Times New Roman"/>
          <w:b/>
          <w:bCs/>
          <w:sz w:val="24"/>
          <w:szCs w:val="24"/>
        </w:rPr>
        <w:t>об итогах</w:t>
      </w:r>
      <w:r w:rsidRPr="003E705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E7052">
        <w:rPr>
          <w:rFonts w:ascii="Times New Roman" w:hAnsi="Times New Roman"/>
          <w:b/>
          <w:bCs/>
          <w:sz w:val="24"/>
          <w:szCs w:val="24"/>
        </w:rPr>
        <w:t>про</w:t>
      </w:r>
      <w:r w:rsidRPr="003E7052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3E7052">
        <w:rPr>
          <w:rFonts w:ascii="Times New Roman" w:hAnsi="Times New Roman"/>
          <w:b/>
          <w:bCs/>
          <w:sz w:val="24"/>
          <w:szCs w:val="24"/>
        </w:rPr>
        <w:t>а</w:t>
      </w:r>
      <w:r w:rsidRPr="003E7052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3E7052">
        <w:rPr>
          <w:rFonts w:ascii="Times New Roman" w:hAnsi="Times New Roman"/>
          <w:b/>
          <w:bCs/>
          <w:sz w:val="24"/>
          <w:szCs w:val="24"/>
        </w:rPr>
        <w:t>и мун</w:t>
      </w:r>
      <w:r w:rsidRPr="003E7052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3E7052">
        <w:rPr>
          <w:rFonts w:ascii="Times New Roman" w:hAnsi="Times New Roman"/>
          <w:b/>
          <w:bCs/>
          <w:sz w:val="24"/>
          <w:szCs w:val="24"/>
        </w:rPr>
        <w:t>ципа</w:t>
      </w:r>
      <w:r w:rsidRPr="003E7052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3E7052">
        <w:rPr>
          <w:rFonts w:ascii="Times New Roman" w:hAnsi="Times New Roman"/>
          <w:b/>
          <w:bCs/>
          <w:sz w:val="24"/>
          <w:szCs w:val="24"/>
        </w:rPr>
        <w:t>ьн</w:t>
      </w:r>
      <w:r w:rsidRPr="003E7052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3E7052">
        <w:rPr>
          <w:rFonts w:ascii="Times New Roman" w:hAnsi="Times New Roman"/>
          <w:b/>
          <w:bCs/>
          <w:sz w:val="24"/>
          <w:szCs w:val="24"/>
        </w:rPr>
        <w:t>го и</w:t>
      </w:r>
      <w:r w:rsidRPr="003E7052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3E7052">
        <w:rPr>
          <w:rFonts w:ascii="Times New Roman" w:hAnsi="Times New Roman"/>
          <w:b/>
          <w:bCs/>
          <w:sz w:val="24"/>
          <w:szCs w:val="24"/>
        </w:rPr>
        <w:t>у</w:t>
      </w:r>
      <w:r w:rsidRPr="003E7052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3E7052">
        <w:rPr>
          <w:rFonts w:ascii="Times New Roman" w:hAnsi="Times New Roman"/>
          <w:b/>
          <w:bCs/>
          <w:sz w:val="24"/>
          <w:szCs w:val="24"/>
        </w:rPr>
        <w:t>ест</w:t>
      </w:r>
      <w:r w:rsidRPr="003E7052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3E7052">
        <w:rPr>
          <w:rFonts w:ascii="Times New Roman" w:hAnsi="Times New Roman"/>
          <w:b/>
          <w:bCs/>
          <w:sz w:val="24"/>
          <w:szCs w:val="24"/>
        </w:rPr>
        <w:t>а</w:t>
      </w:r>
      <w:r w:rsidRPr="003E705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E7052">
        <w:rPr>
          <w:rFonts w:ascii="Times New Roman" w:hAnsi="Times New Roman"/>
          <w:b/>
          <w:bCs/>
          <w:sz w:val="24"/>
          <w:szCs w:val="24"/>
        </w:rPr>
        <w:t>путем</w:t>
      </w:r>
      <w:r w:rsidRPr="003E705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E7052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3E7052">
        <w:rPr>
          <w:rFonts w:ascii="Times New Roman" w:hAnsi="Times New Roman"/>
          <w:b/>
          <w:bCs/>
          <w:sz w:val="24"/>
          <w:szCs w:val="24"/>
        </w:rPr>
        <w:t>уб</w:t>
      </w:r>
      <w:r w:rsidRPr="003E7052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3E7052">
        <w:rPr>
          <w:rFonts w:ascii="Times New Roman" w:hAnsi="Times New Roman"/>
          <w:b/>
          <w:bCs/>
          <w:sz w:val="24"/>
          <w:szCs w:val="24"/>
        </w:rPr>
        <w:t>ичн</w:t>
      </w:r>
      <w:r w:rsidRPr="003E705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3E7052">
        <w:rPr>
          <w:rFonts w:ascii="Times New Roman" w:hAnsi="Times New Roman"/>
          <w:b/>
          <w:bCs/>
          <w:sz w:val="24"/>
          <w:szCs w:val="24"/>
        </w:rPr>
        <w:t>го пр</w:t>
      </w:r>
      <w:r w:rsidRPr="003E705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3E7052">
        <w:rPr>
          <w:rFonts w:ascii="Times New Roman" w:hAnsi="Times New Roman"/>
          <w:b/>
          <w:bCs/>
          <w:sz w:val="24"/>
          <w:szCs w:val="24"/>
        </w:rPr>
        <w:t>д</w:t>
      </w:r>
      <w:r w:rsidRPr="003E7052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3E7052">
        <w:rPr>
          <w:rFonts w:ascii="Times New Roman" w:hAnsi="Times New Roman"/>
          <w:b/>
          <w:bCs/>
          <w:sz w:val="24"/>
          <w:szCs w:val="24"/>
        </w:rPr>
        <w:t>о</w:t>
      </w:r>
      <w:r w:rsidRPr="003E7052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3E7052">
        <w:rPr>
          <w:rFonts w:ascii="Times New Roman" w:hAnsi="Times New Roman"/>
          <w:b/>
          <w:bCs/>
          <w:sz w:val="24"/>
          <w:szCs w:val="24"/>
        </w:rPr>
        <w:t>ения</w:t>
      </w:r>
    </w:p>
    <w:p w:rsidR="00AA2D8F" w:rsidRDefault="00AA2D8F" w:rsidP="0068385B">
      <w:pPr>
        <w:spacing w:line="252" w:lineRule="exact"/>
        <w:ind w:left="192"/>
        <w:rPr>
          <w:rFonts w:ascii="Times New Roman" w:hAnsi="Times New Roman"/>
        </w:rPr>
      </w:pPr>
    </w:p>
    <w:p w:rsidR="00AA2D8F" w:rsidRPr="0068385B" w:rsidRDefault="00AA2D8F" w:rsidP="009C5ADB">
      <w:pPr>
        <w:spacing w:line="252" w:lineRule="exact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10 »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                                                                                                                       г. Москва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1.</w:t>
      </w:r>
      <w:r w:rsidRPr="00B0209E">
        <w:rPr>
          <w:rFonts w:ascii="Times New Roman" w:hAnsi="Times New Roman"/>
          <w:sz w:val="24"/>
          <w:szCs w:val="24"/>
        </w:rPr>
        <w:t xml:space="preserve"> </w:t>
      </w:r>
      <w:r w:rsidRPr="00B0209E">
        <w:rPr>
          <w:rFonts w:ascii="Times New Roman" w:hAnsi="Times New Roman"/>
          <w:b/>
          <w:sz w:val="24"/>
          <w:szCs w:val="24"/>
        </w:rPr>
        <w:t>Способ приватизации:</w:t>
      </w:r>
      <w:r w:rsidRPr="00B0209E">
        <w:rPr>
          <w:rFonts w:ascii="Times New Roman" w:hAnsi="Times New Roman"/>
          <w:sz w:val="24"/>
          <w:szCs w:val="24"/>
        </w:rPr>
        <w:t xml:space="preserve"> продажа муниципального имущества посредством публичного предложения (открытая форма подачи предложений о приобретении имущества в течение одной процедуры проведения такой продажи) (далее – торги) в соответствии с требованиями Федерального закона Российской Федерации «О приватизации государственного и муниципального имущества в Российской Федерации от 21.12.2001 г. № 178-Ф</w:t>
      </w:r>
      <w:r>
        <w:rPr>
          <w:rFonts w:ascii="Times New Roman" w:hAnsi="Times New Roman"/>
          <w:sz w:val="24"/>
          <w:szCs w:val="24"/>
        </w:rPr>
        <w:t xml:space="preserve">З, в соответствии с Положением </w:t>
      </w:r>
      <w:r w:rsidRPr="008E6417">
        <w:rPr>
          <w:rFonts w:ascii="Times New Roman" w:hAnsi="Times New Roman"/>
          <w:sz w:val="24"/>
          <w:szCs w:val="24"/>
        </w:rPr>
        <w:t>«О</w:t>
      </w:r>
      <w:r w:rsidRPr="008E6417">
        <w:rPr>
          <w:rFonts w:ascii="Times New Roman" w:hAnsi="Times New Roman"/>
          <w:bCs/>
          <w:sz w:val="24"/>
          <w:szCs w:val="24"/>
        </w:rPr>
        <w:t>б организации продажи государственного или муниципального имущества посредством публичного предложения»</w:t>
      </w:r>
      <w:r>
        <w:rPr>
          <w:b/>
          <w:bCs/>
        </w:rPr>
        <w:t xml:space="preserve"> </w:t>
      </w:r>
      <w:r w:rsidRPr="00B0209E">
        <w:rPr>
          <w:rFonts w:ascii="Times New Roman" w:hAnsi="Times New Roman"/>
          <w:sz w:val="24"/>
          <w:szCs w:val="24"/>
        </w:rPr>
        <w:t>утвержденным Постановлением Правительства Российской Федерации от 22 июля 2002 года № 549, сообщением о проведении публичного предложения и документацией.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 xml:space="preserve">2. Форма подачи предложений о цене: </w:t>
      </w:r>
      <w:r w:rsidRPr="00327339">
        <w:rPr>
          <w:rFonts w:ascii="Times New Roman" w:hAnsi="Times New Roman"/>
          <w:sz w:val="24"/>
          <w:szCs w:val="24"/>
        </w:rPr>
        <w:t>открытая.</w:t>
      </w:r>
    </w:p>
    <w:p w:rsidR="00AA2D8F" w:rsidRPr="00327339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 xml:space="preserve">3. Организатор торгов (продавец): </w:t>
      </w:r>
      <w:r w:rsidRPr="00327339">
        <w:rPr>
          <w:rFonts w:ascii="Times New Roman" w:hAnsi="Times New Roman"/>
          <w:sz w:val="24"/>
          <w:szCs w:val="24"/>
        </w:rPr>
        <w:t>Администрация поселения Новофедоровское в городе Москве.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4.</w:t>
      </w:r>
      <w:r w:rsidRPr="00B0209E">
        <w:rPr>
          <w:rFonts w:ascii="Times New Roman" w:hAnsi="Times New Roman"/>
          <w:sz w:val="24"/>
          <w:szCs w:val="24"/>
        </w:rPr>
        <w:t xml:space="preserve"> </w:t>
      </w:r>
      <w:r w:rsidRPr="00B0209E">
        <w:rPr>
          <w:rFonts w:ascii="Times New Roman" w:hAnsi="Times New Roman"/>
          <w:b/>
          <w:sz w:val="24"/>
          <w:szCs w:val="24"/>
        </w:rPr>
        <w:t>Комиссия продавца: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sz w:val="24"/>
          <w:szCs w:val="24"/>
        </w:rPr>
        <w:t>глава администрации поселения Новофедоровское - Пензов Г.П.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sz w:val="24"/>
          <w:szCs w:val="24"/>
        </w:rPr>
        <w:t>Первый заместитель главы администрации поселения Новофедоровское – Шутиков А.В.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Члены комиссии: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sz w:val="24"/>
          <w:szCs w:val="24"/>
        </w:rPr>
        <w:t>начальник отдела ЖКХ и благоустройства администрации поселения Новофедоровское – Боронина Н.А.;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sz w:val="24"/>
          <w:szCs w:val="24"/>
        </w:rPr>
        <w:t>консультант отдела организационно-правовой, общей и кадровой работы администрации поселения Новофедоровское – Ирюпин А.А.;</w:t>
      </w:r>
    </w:p>
    <w:p w:rsidR="00AA2D8F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sz w:val="24"/>
          <w:szCs w:val="24"/>
        </w:rPr>
        <w:t>эксперт сектора муниципальных закупок администрации поселения Новофедоровское – Горецкая Н.И.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 Комиссия правомочна.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 xml:space="preserve">5. Информация о предыдущих торгах по продаже транспортных средств: </w:t>
      </w:r>
      <w:r w:rsidRPr="00B0209E">
        <w:rPr>
          <w:rFonts w:ascii="Times New Roman" w:hAnsi="Times New Roman"/>
          <w:sz w:val="24"/>
          <w:szCs w:val="24"/>
        </w:rPr>
        <w:t>аукцион, назначенный на 24.12.2013</w:t>
      </w:r>
      <w:r>
        <w:rPr>
          <w:rFonts w:ascii="Times New Roman" w:hAnsi="Times New Roman"/>
          <w:sz w:val="24"/>
          <w:szCs w:val="24"/>
        </w:rPr>
        <w:t xml:space="preserve"> года – признан не состоявшимся (отсутствие заявок).</w:t>
      </w:r>
    </w:p>
    <w:p w:rsidR="00AA2D8F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A35DB">
        <w:rPr>
          <w:rFonts w:ascii="Times New Roman" w:hAnsi="Times New Roman"/>
          <w:b/>
          <w:sz w:val="24"/>
          <w:szCs w:val="24"/>
        </w:rPr>
        <w:t>6.  Информация об имуществе: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0"/>
        <w:gridCol w:w="5379"/>
      </w:tblGrid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Идентификационный номер (VIN)         </w:t>
            </w:r>
            <w:r w:rsidRPr="00C319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X</w:t>
            </w:r>
            <w:r w:rsidRPr="00C319FC">
              <w:rPr>
                <w:rFonts w:ascii="Times New Roman" w:hAnsi="Times New Roman"/>
                <w:sz w:val="24"/>
                <w:szCs w:val="24"/>
                <w:lang w:val="en-US"/>
              </w:rPr>
              <w:t>9F4XXEED47J13288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Марка, модель ТС</w:t>
            </w:r>
            <w:r w:rsidRPr="00C319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  <w:r w:rsidRPr="00C319FC">
              <w:rPr>
                <w:rFonts w:ascii="Times New Roman" w:hAnsi="Times New Roman"/>
                <w:sz w:val="24"/>
                <w:szCs w:val="24"/>
              </w:rPr>
              <w:t xml:space="preserve">ФОРД «ФОКУС»  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Наименование (тип ТС)                       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Легковой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Категория ТС (А, В, С, D, прицеп)      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 изготовления  ТС                           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2007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Модель, N двигателя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9FC">
              <w:rPr>
                <w:rFonts w:ascii="Times New Roman" w:hAnsi="Times New Roman"/>
                <w:sz w:val="24"/>
                <w:szCs w:val="24"/>
                <w:lang w:val="en-US"/>
              </w:rPr>
              <w:t>QQDB</w:t>
            </w:r>
            <w:r w:rsidRPr="00C319FC">
              <w:rPr>
                <w:rFonts w:ascii="Times New Roman" w:hAnsi="Times New Roman"/>
                <w:sz w:val="24"/>
                <w:szCs w:val="24"/>
              </w:rPr>
              <w:t>7</w:t>
            </w:r>
            <w:r w:rsidRPr="00C319FC">
              <w:rPr>
                <w:rFonts w:ascii="Times New Roman" w:hAnsi="Times New Roman"/>
                <w:sz w:val="24"/>
                <w:szCs w:val="24"/>
                <w:lang w:val="en-US"/>
              </w:rPr>
              <w:t>J13288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 xml:space="preserve">Шасси (рама)                                     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Кузов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X</w:t>
            </w:r>
            <w:r w:rsidRPr="00C319FC">
              <w:rPr>
                <w:rFonts w:ascii="Times New Roman" w:hAnsi="Times New Roman"/>
                <w:sz w:val="24"/>
                <w:szCs w:val="24"/>
                <w:lang w:val="en-US"/>
              </w:rPr>
              <w:t>9F4XXEED47J13288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 xml:space="preserve">Мощность двигателя, л.с. (кВт)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1</w:t>
            </w:r>
            <w:r w:rsidRPr="00C319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319FC">
              <w:rPr>
                <w:rFonts w:ascii="Times New Roman" w:hAnsi="Times New Roman"/>
                <w:sz w:val="24"/>
                <w:szCs w:val="24"/>
              </w:rPr>
              <w:t>5 (</w:t>
            </w:r>
            <w:r w:rsidRPr="00C319FC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C319FC">
              <w:rPr>
                <w:rFonts w:ascii="Times New Roman" w:hAnsi="Times New Roman"/>
                <w:sz w:val="24"/>
                <w:szCs w:val="24"/>
              </w:rPr>
              <w:t>кВт)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Рабочий объем двигателя, куб. см.   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2"/>
                <w:sz w:val="24"/>
                <w:szCs w:val="24"/>
              </w:rPr>
              <w:t>1798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Тип двигателя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бензиновый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Экологический класс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четвертый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Разрешенная максимальная масса, кг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2"/>
                <w:sz w:val="24"/>
                <w:szCs w:val="24"/>
              </w:rPr>
              <w:t>1810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 xml:space="preserve">Масса без нагрузки, кг                       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Организация-изготовитель ТС (страна)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ЗАО «ФОРД МОТОР КОМПАНИ» (Россия)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Паспорт ТС (серия, номер, дата выдачи):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47 МН 541853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организации, выдавшей паспорт: </w:t>
            </w: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pacing w:val="-1"/>
                <w:sz w:val="24"/>
                <w:szCs w:val="24"/>
              </w:rPr>
              <w:t>ЗАО «ФОРД МОТОР КОМПАНИ»</w:t>
            </w:r>
          </w:p>
        </w:tc>
      </w:tr>
      <w:tr w:rsidR="00AA2D8F" w:rsidRPr="00C319FC" w:rsidTr="006A1CC3">
        <w:tc>
          <w:tcPr>
            <w:tcW w:w="4050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 xml:space="preserve">Дата выдачи паспорта                              </w:t>
            </w:r>
          </w:p>
        </w:tc>
        <w:tc>
          <w:tcPr>
            <w:tcW w:w="5379" w:type="dxa"/>
          </w:tcPr>
          <w:p w:rsidR="00AA2D8F" w:rsidRPr="00C319FC" w:rsidRDefault="00AA2D8F" w:rsidP="006A1CC3">
            <w:pPr>
              <w:tabs>
                <w:tab w:val="left" w:leader="underscore" w:pos="9792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sz w:val="24"/>
                <w:szCs w:val="24"/>
              </w:rPr>
              <w:t>03.09.2007 г.</w:t>
            </w:r>
          </w:p>
        </w:tc>
      </w:tr>
    </w:tbl>
    <w:p w:rsidR="00AA2D8F" w:rsidRPr="009A35DB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 xml:space="preserve">7. Обременения на продаваемое имущество: </w:t>
      </w:r>
      <w:r w:rsidRPr="00B0209E">
        <w:rPr>
          <w:rFonts w:ascii="Times New Roman" w:hAnsi="Times New Roman"/>
          <w:sz w:val="24"/>
          <w:szCs w:val="24"/>
        </w:rPr>
        <w:t>отсутствуют.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 xml:space="preserve">8. Размещение и опубликование информации о торгах: </w:t>
      </w:r>
      <w:r>
        <w:rPr>
          <w:rFonts w:ascii="Times New Roman" w:hAnsi="Times New Roman"/>
          <w:sz w:val="24"/>
          <w:szCs w:val="24"/>
        </w:rPr>
        <w:t>информация о торгах посредством</w:t>
      </w:r>
      <w:r w:rsidRPr="00B0209E">
        <w:rPr>
          <w:rFonts w:ascii="Times New Roman" w:hAnsi="Times New Roman"/>
          <w:sz w:val="24"/>
          <w:szCs w:val="24"/>
        </w:rPr>
        <w:t xml:space="preserve"> публичного предложения была размещена на официальном сайте администрации Новофедоровское 30.04.2014 года и опубликована в газете «Сборник правовых актов поселения Новофедоровское», выпуск № 4 (апрель 2014 года), стр. 13. 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9. Информация об Участниках продажи:</w:t>
      </w:r>
    </w:p>
    <w:p w:rsidR="00AA2D8F" w:rsidRPr="00B0209E" w:rsidRDefault="00AA2D8F" w:rsidP="00047278">
      <w:pPr>
        <w:widowControl w:val="0"/>
        <w:tabs>
          <w:tab w:val="left" w:pos="-284"/>
        </w:tabs>
        <w:spacing w:before="1"/>
        <w:ind w:right="-1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B0209E">
        <w:rPr>
          <w:rFonts w:ascii="Times New Roman" w:hAnsi="Times New Roman"/>
          <w:color w:val="333333"/>
          <w:sz w:val="24"/>
          <w:szCs w:val="24"/>
        </w:rPr>
        <w:t>В соответствии с протоколом о признании претендентов участниками торгов от 26 мая 2014 года статус Участника продаж приобрели:</w:t>
      </w:r>
    </w:p>
    <w:p w:rsidR="00AA2D8F" w:rsidRPr="00B0209E" w:rsidRDefault="00AA2D8F" w:rsidP="00B0209E">
      <w:pPr>
        <w:widowControl w:val="0"/>
        <w:tabs>
          <w:tab w:val="left" w:pos="-284"/>
        </w:tabs>
        <w:spacing w:before="1"/>
        <w:ind w:right="-1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b/>
          <w:color w:val="333333"/>
          <w:sz w:val="24"/>
          <w:szCs w:val="24"/>
        </w:rPr>
        <w:t>заявка № 1</w:t>
      </w:r>
      <w:r w:rsidRPr="00B0209E">
        <w:rPr>
          <w:rFonts w:ascii="Times New Roman" w:hAnsi="Times New Roman"/>
          <w:color w:val="333333"/>
          <w:sz w:val="24"/>
          <w:szCs w:val="24"/>
        </w:rPr>
        <w:t xml:space="preserve"> от 23.05.2014 года, 15.00 (время московское) – физическое лицо,</w:t>
      </w:r>
      <w:r w:rsidRPr="00B0209E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B0209E">
        <w:rPr>
          <w:rFonts w:ascii="Times New Roman" w:hAnsi="Times New Roman"/>
          <w:sz w:val="24"/>
          <w:szCs w:val="24"/>
        </w:rPr>
        <w:t>Афанасьев Сергей Валентинович, зарегистрированный по адресу: Московская область, Наро-Фоминский район, п. Калининец, ул. Фабричная, д. 3, кв. 50, паспорт 46 00 № 864074 выдан Селятинским поселковым отделением милиции Наро-Фоминского УВД 27.03.2001 года, код 503-058;</w:t>
      </w:r>
    </w:p>
    <w:p w:rsidR="00AA2D8F" w:rsidRPr="00B0209E" w:rsidRDefault="00AA2D8F" w:rsidP="00B0209E">
      <w:pPr>
        <w:widowControl w:val="0"/>
        <w:tabs>
          <w:tab w:val="left" w:pos="-284"/>
        </w:tabs>
        <w:spacing w:before="1"/>
        <w:ind w:right="-1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заявка № 2</w:t>
      </w:r>
      <w:r w:rsidRPr="00B0209E">
        <w:rPr>
          <w:rFonts w:ascii="Times New Roman" w:hAnsi="Times New Roman"/>
          <w:sz w:val="24"/>
          <w:szCs w:val="24"/>
        </w:rPr>
        <w:t xml:space="preserve"> от 23.05.2014 года, 16.00 (время московское) - </w:t>
      </w:r>
      <w:r w:rsidRPr="00B0209E">
        <w:rPr>
          <w:rFonts w:ascii="Times New Roman" w:hAnsi="Times New Roman"/>
          <w:color w:val="333333"/>
          <w:sz w:val="24"/>
          <w:szCs w:val="24"/>
        </w:rPr>
        <w:t xml:space="preserve">физическое лицо, Якушев Антон Юрьевич, зарегистрированный по адресу: </w:t>
      </w:r>
      <w:r w:rsidRPr="00B0209E">
        <w:rPr>
          <w:rFonts w:ascii="Times New Roman" w:hAnsi="Times New Roman"/>
          <w:sz w:val="24"/>
          <w:szCs w:val="24"/>
        </w:rPr>
        <w:t>г. Москва, поселение Новофедоровское, д. Яковлевское, д. 28, кв. 4, паспорт 46 08 № 460930, выдан ТП в пос. Селятино, ОУФМС по Московской области в Наро-Фоминском районе 04.05.2009 года.</w:t>
      </w:r>
    </w:p>
    <w:p w:rsidR="00AA2D8F" w:rsidRPr="00B0209E" w:rsidRDefault="00AA2D8F" w:rsidP="00B0209E">
      <w:pPr>
        <w:widowControl w:val="0"/>
        <w:tabs>
          <w:tab w:val="left" w:pos="-284"/>
        </w:tabs>
        <w:spacing w:before="1"/>
        <w:ind w:right="-1"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10. Информация о присутствующих Участниках продажи (представителях Участников продажи):</w:t>
      </w:r>
    </w:p>
    <w:p w:rsidR="00AA2D8F" w:rsidRPr="00B0209E" w:rsidRDefault="00AA2D8F" w:rsidP="00047278">
      <w:pPr>
        <w:widowControl w:val="0"/>
        <w:tabs>
          <w:tab w:val="left" w:pos="-284"/>
        </w:tabs>
        <w:spacing w:before="1"/>
        <w:ind w:right="-1"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color w:val="333333"/>
          <w:sz w:val="24"/>
          <w:szCs w:val="24"/>
        </w:rPr>
        <w:t xml:space="preserve">по продаже автомобиля </w:t>
      </w:r>
      <w:r w:rsidRPr="00B0209E">
        <w:rPr>
          <w:rFonts w:ascii="Times New Roman" w:hAnsi="Times New Roman"/>
          <w:b/>
          <w:color w:val="333333"/>
          <w:sz w:val="24"/>
          <w:szCs w:val="24"/>
          <w:lang w:val="en-US"/>
        </w:rPr>
        <w:t>Ford</w:t>
      </w:r>
      <w:r w:rsidRPr="00B0209E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B0209E">
        <w:rPr>
          <w:rFonts w:ascii="Times New Roman" w:hAnsi="Times New Roman"/>
          <w:b/>
          <w:color w:val="333333"/>
          <w:sz w:val="24"/>
          <w:szCs w:val="24"/>
          <w:lang w:val="en-US"/>
        </w:rPr>
        <w:t>Fokus</w:t>
      </w:r>
      <w:r w:rsidRPr="00B0209E">
        <w:rPr>
          <w:rFonts w:ascii="Times New Roman" w:hAnsi="Times New Roman"/>
          <w:b/>
          <w:color w:val="333333"/>
          <w:sz w:val="24"/>
          <w:szCs w:val="24"/>
        </w:rPr>
        <w:t xml:space="preserve"> – 2007 года выпуска: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101"/>
        <w:gridCol w:w="2393"/>
      </w:tblGrid>
      <w:tr w:rsidR="00AA2D8F" w:rsidRPr="00C319FC" w:rsidTr="006A1CC3">
        <w:trPr>
          <w:trHeight w:val="721"/>
        </w:trPr>
        <w:tc>
          <w:tcPr>
            <w:tcW w:w="817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ФИО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Участника продажи</w:t>
            </w:r>
          </w:p>
        </w:tc>
        <w:tc>
          <w:tcPr>
            <w:tcW w:w="3101" w:type="dxa"/>
          </w:tcPr>
          <w:p w:rsidR="00AA2D8F" w:rsidRPr="00C319FC" w:rsidRDefault="00AA2D8F" w:rsidP="006A1CC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Адрес, паспортные данные претендента (представителя по доверенности) </w:t>
            </w:r>
          </w:p>
        </w:tc>
        <w:tc>
          <w:tcPr>
            <w:tcW w:w="2393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№  карточки участника</w:t>
            </w:r>
          </w:p>
        </w:tc>
      </w:tr>
      <w:tr w:rsidR="00AA2D8F" w:rsidRPr="00C319FC" w:rsidTr="006A1CC3">
        <w:tc>
          <w:tcPr>
            <w:tcW w:w="817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 Сергей </w:t>
            </w:r>
            <w:r w:rsidRPr="00B0209E"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3101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0209E">
              <w:rPr>
                <w:rFonts w:ascii="Times New Roman" w:hAnsi="Times New Roman"/>
                <w:sz w:val="24"/>
                <w:szCs w:val="24"/>
              </w:rPr>
              <w:t>Московская область, Наро-Фоминский район, п. Калининец, ул. Фабричная, д. 3, кв. 50</w:t>
            </w:r>
          </w:p>
        </w:tc>
        <w:tc>
          <w:tcPr>
            <w:tcW w:w="2393" w:type="dxa"/>
          </w:tcPr>
          <w:p w:rsidR="00AA2D8F" w:rsidRPr="00C319FC" w:rsidRDefault="00AA2D8F" w:rsidP="00136392">
            <w:pPr>
              <w:widowControl w:val="0"/>
              <w:tabs>
                <w:tab w:val="left" w:pos="-284"/>
              </w:tabs>
              <w:spacing w:before="1"/>
              <w:ind w:right="-1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</w:t>
            </w:r>
          </w:p>
        </w:tc>
      </w:tr>
      <w:tr w:rsidR="00AA2D8F" w:rsidRPr="00C319FC" w:rsidTr="006A1CC3">
        <w:tc>
          <w:tcPr>
            <w:tcW w:w="817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319F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0209E">
              <w:rPr>
                <w:rFonts w:ascii="Times New Roman" w:hAnsi="Times New Roman"/>
                <w:color w:val="333333"/>
                <w:sz w:val="24"/>
                <w:szCs w:val="24"/>
              </w:rPr>
              <w:t>Якушев Антон Юрьевич</w:t>
            </w:r>
          </w:p>
        </w:tc>
        <w:tc>
          <w:tcPr>
            <w:tcW w:w="3101" w:type="dxa"/>
          </w:tcPr>
          <w:p w:rsidR="00AA2D8F" w:rsidRPr="00C319FC" w:rsidRDefault="00AA2D8F" w:rsidP="006A1CC3">
            <w:pPr>
              <w:widowControl w:val="0"/>
              <w:tabs>
                <w:tab w:val="left" w:pos="-284"/>
              </w:tabs>
              <w:spacing w:before="1"/>
              <w:ind w:right="-1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0209E">
              <w:rPr>
                <w:rFonts w:ascii="Times New Roman" w:hAnsi="Times New Roman"/>
                <w:sz w:val="24"/>
                <w:szCs w:val="24"/>
              </w:rPr>
              <w:t>г. Москва, поселение Новофедоровское, д. Яковлевское, д. 28, кв. 4</w:t>
            </w:r>
          </w:p>
        </w:tc>
        <w:tc>
          <w:tcPr>
            <w:tcW w:w="2393" w:type="dxa"/>
          </w:tcPr>
          <w:p w:rsidR="00AA2D8F" w:rsidRPr="00C319FC" w:rsidRDefault="00AA2D8F" w:rsidP="00136392">
            <w:pPr>
              <w:widowControl w:val="0"/>
              <w:tabs>
                <w:tab w:val="left" w:pos="-284"/>
              </w:tabs>
              <w:spacing w:before="1"/>
              <w:ind w:right="-1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</w:t>
            </w:r>
          </w:p>
        </w:tc>
      </w:tr>
    </w:tbl>
    <w:p w:rsidR="00AA2D8F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11. Ведение фото-, аудио-, видеозаписи: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- со стороны Продавца: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99A">
        <w:rPr>
          <w:rFonts w:ascii="Times New Roman" w:hAnsi="Times New Roman"/>
          <w:sz w:val="24"/>
          <w:szCs w:val="24"/>
        </w:rPr>
        <w:t>велась аудиозапись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>- со стороны Участника продажи (представителя Участника продажи):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99A">
        <w:rPr>
          <w:rFonts w:ascii="Times New Roman" w:hAnsi="Times New Roman"/>
          <w:sz w:val="24"/>
          <w:szCs w:val="24"/>
        </w:rPr>
        <w:t>не заявлено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 xml:space="preserve">12.  Порядок проведения торгов посредством публичного предложения: </w:t>
      </w:r>
      <w:r w:rsidRPr="00B0209E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«О приватизации государственного и муниципального имущества в Российской Федерации от 21.12.2001 г. № 178-ФЗ, в соответствии с Положением, утвержденным Постановлением Правительства Российской Федерации от 22 июля 2002 года № 549, сообщением о проведении публичного предложения и документацией.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209E">
        <w:rPr>
          <w:rFonts w:ascii="Times New Roman" w:hAnsi="Times New Roman"/>
          <w:b/>
          <w:sz w:val="24"/>
          <w:szCs w:val="24"/>
        </w:rPr>
        <w:t xml:space="preserve">13. Первоначальная цена, минимальная цена (цена отсечения), величина снижения (увеличения) (шаг понижения, шаг аукциона).  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B0209E">
        <w:rPr>
          <w:rFonts w:ascii="Times New Roman" w:hAnsi="Times New Roman"/>
          <w:color w:val="333333"/>
          <w:sz w:val="24"/>
          <w:szCs w:val="24"/>
        </w:rPr>
        <w:t>Цена первоначального предложения: 250 000 руб.;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B0209E">
        <w:rPr>
          <w:rFonts w:ascii="Times New Roman" w:hAnsi="Times New Roman"/>
          <w:color w:val="333333"/>
          <w:sz w:val="24"/>
          <w:szCs w:val="24"/>
        </w:rPr>
        <w:t>Величина снижения цены первоначального предложения («шаг понижения») = 5%, что составляет 12500 руб.</w:t>
      </w:r>
    </w:p>
    <w:p w:rsidR="00AA2D8F" w:rsidRPr="00B0209E" w:rsidRDefault="00AA2D8F" w:rsidP="00B0209E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B0209E">
        <w:rPr>
          <w:rFonts w:ascii="Times New Roman" w:hAnsi="Times New Roman"/>
          <w:color w:val="333333"/>
          <w:sz w:val="24"/>
          <w:szCs w:val="24"/>
        </w:rPr>
        <w:t>Величина повышения первоначального предложения («шаг аукциона») = 50% от «шага понижения», что составляет 6250 руб.</w:t>
      </w:r>
    </w:p>
    <w:p w:rsidR="00AA2D8F" w:rsidRDefault="00AA2D8F" w:rsidP="00691717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B0209E">
        <w:rPr>
          <w:rFonts w:ascii="Times New Roman" w:hAnsi="Times New Roman"/>
          <w:color w:val="333333"/>
          <w:sz w:val="24"/>
          <w:szCs w:val="24"/>
        </w:rPr>
        <w:t>Минимальная цена предложения (цена отсечения) – 125 000 руб.</w:t>
      </w:r>
    </w:p>
    <w:p w:rsidR="00AA2D8F" w:rsidRPr="00B0209E" w:rsidRDefault="00AA2D8F" w:rsidP="00691717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A2D8F" w:rsidRDefault="00AA2D8F" w:rsidP="003A0C17">
      <w:pPr>
        <w:ind w:firstLine="36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0209E">
        <w:rPr>
          <w:rFonts w:ascii="Times New Roman" w:hAnsi="Times New Roman"/>
          <w:b/>
          <w:color w:val="333333"/>
          <w:sz w:val="24"/>
          <w:szCs w:val="24"/>
        </w:rPr>
        <w:t xml:space="preserve">14. </w:t>
      </w:r>
      <w:r>
        <w:rPr>
          <w:rFonts w:ascii="Times New Roman" w:hAnsi="Times New Roman"/>
          <w:b/>
          <w:color w:val="333333"/>
          <w:sz w:val="24"/>
          <w:szCs w:val="24"/>
        </w:rPr>
        <w:t>Результат продажи:</w:t>
      </w:r>
    </w:p>
    <w:p w:rsidR="00AA2D8F" w:rsidRPr="001330DB" w:rsidRDefault="00AA2D8F" w:rsidP="001330DB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1330DB">
        <w:rPr>
          <w:rFonts w:ascii="Times New Roman" w:hAnsi="Times New Roman"/>
          <w:color w:val="333333"/>
          <w:sz w:val="24"/>
          <w:szCs w:val="24"/>
        </w:rPr>
        <w:t>Право приобретения муниципального имущества принадлежит Участнику № 1 –</w:t>
      </w:r>
      <w:r w:rsidRPr="001330DB">
        <w:rPr>
          <w:rFonts w:ascii="Times New Roman" w:hAnsi="Times New Roman"/>
          <w:sz w:val="24"/>
          <w:szCs w:val="24"/>
        </w:rPr>
        <w:t xml:space="preserve"> Афанасьеву Сергею Валентиновичу</w:t>
      </w:r>
      <w:r w:rsidRPr="001330DB">
        <w:rPr>
          <w:rFonts w:ascii="Times New Roman" w:hAnsi="Times New Roman"/>
          <w:color w:val="333333"/>
          <w:sz w:val="24"/>
          <w:szCs w:val="24"/>
        </w:rPr>
        <w:t>, подтвердившему цену предложения</w:t>
      </w:r>
      <w:r>
        <w:rPr>
          <w:rFonts w:ascii="Times New Roman" w:hAnsi="Times New Roman"/>
          <w:color w:val="333333"/>
          <w:sz w:val="24"/>
          <w:szCs w:val="24"/>
        </w:rPr>
        <w:t xml:space="preserve"> в сумме 125 000 (сто двадцать пять тысяч) рублей</w:t>
      </w:r>
      <w:r w:rsidRPr="001330DB">
        <w:rPr>
          <w:rFonts w:ascii="Times New Roman" w:hAnsi="Times New Roman"/>
          <w:color w:val="333333"/>
          <w:sz w:val="24"/>
          <w:szCs w:val="24"/>
        </w:rPr>
        <w:t>, сложившуюся на 10-ом «шаге понижения», при отсутствии предложений других участников продажи.</w:t>
      </w:r>
    </w:p>
    <w:p w:rsidR="00AA2D8F" w:rsidRPr="00F94F4A" w:rsidRDefault="00AA2D8F" w:rsidP="00E70F4A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94F4A">
        <w:rPr>
          <w:rFonts w:ascii="Times New Roman" w:hAnsi="Times New Roman"/>
          <w:color w:val="333333"/>
          <w:sz w:val="24"/>
          <w:szCs w:val="24"/>
        </w:rPr>
        <w:t>Сумму задатка в размере 25 000 (двадцать пять тысяч) рублей</w:t>
      </w:r>
      <w:r w:rsidRPr="00F94F4A">
        <w:rPr>
          <w:rFonts w:ascii="Times New Roman" w:hAnsi="Times New Roman"/>
          <w:sz w:val="24"/>
          <w:szCs w:val="24"/>
        </w:rPr>
        <w:t xml:space="preserve"> Афанасьеву Сергею Валентиновичу</w:t>
      </w:r>
      <w:r w:rsidRPr="00F94F4A">
        <w:rPr>
          <w:rFonts w:ascii="Times New Roman" w:hAnsi="Times New Roman"/>
          <w:color w:val="333333"/>
          <w:sz w:val="24"/>
          <w:szCs w:val="24"/>
        </w:rPr>
        <w:t xml:space="preserve"> засчитать в оплату приобретаемого имущества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AA2D8F" w:rsidRPr="00246D5D" w:rsidRDefault="00AA2D8F" w:rsidP="003A0C17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15. </w:t>
      </w:r>
      <w:r w:rsidRPr="00246D5D">
        <w:rPr>
          <w:rFonts w:ascii="Times New Roman" w:hAnsi="Times New Roman"/>
          <w:color w:val="333333"/>
          <w:sz w:val="24"/>
          <w:szCs w:val="24"/>
        </w:rPr>
        <w:t>Уведомить о принятом решении победителя торгов в день подведения итогов продажи посредством публичного предложения.</w:t>
      </w:r>
    </w:p>
    <w:p w:rsidR="00AA2D8F" w:rsidRPr="00246D5D" w:rsidRDefault="00AA2D8F" w:rsidP="002107D8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16. </w:t>
      </w:r>
      <w:r w:rsidRPr="00246D5D">
        <w:rPr>
          <w:rFonts w:ascii="Times New Roman" w:hAnsi="Times New Roman"/>
          <w:color w:val="333333"/>
          <w:sz w:val="24"/>
          <w:szCs w:val="24"/>
        </w:rPr>
        <w:t xml:space="preserve">В </w:t>
      </w:r>
      <w:r>
        <w:rPr>
          <w:rFonts w:ascii="Times New Roman" w:hAnsi="Times New Roman"/>
          <w:color w:val="333333"/>
          <w:sz w:val="24"/>
          <w:szCs w:val="24"/>
        </w:rPr>
        <w:t xml:space="preserve">срок </w:t>
      </w:r>
      <w:r w:rsidRPr="002107D8">
        <w:rPr>
          <w:rFonts w:ascii="Times New Roman" w:hAnsi="Times New Roman"/>
          <w:color w:val="000000"/>
          <w:sz w:val="24"/>
          <w:szCs w:val="24"/>
        </w:rPr>
        <w:t>не ранее чем через 10 рабочих дней и не позднее 15 рабочих дней со дня</w:t>
      </w:r>
      <w:r w:rsidRPr="002107D8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подведения итогов </w:t>
      </w:r>
      <w:r w:rsidRPr="002107D8">
        <w:rPr>
          <w:rFonts w:ascii="Times New Roman" w:hAnsi="Times New Roman"/>
          <w:color w:val="000000"/>
          <w:sz w:val="24"/>
          <w:szCs w:val="24"/>
        </w:rPr>
        <w:t>продажи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 вручения уведомления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46D5D">
        <w:rPr>
          <w:rFonts w:ascii="Times New Roman" w:hAnsi="Times New Roman"/>
          <w:color w:val="333333"/>
          <w:sz w:val="24"/>
          <w:szCs w:val="24"/>
        </w:rPr>
        <w:t>о признании участника продажи посредством публичного предложения победителем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246D5D">
        <w:rPr>
          <w:rFonts w:ascii="Times New Roman" w:hAnsi="Times New Roman"/>
          <w:color w:val="333333"/>
          <w:sz w:val="24"/>
          <w:szCs w:val="24"/>
        </w:rPr>
        <w:t xml:space="preserve"> заключить договор купли-продажи.</w:t>
      </w:r>
    </w:p>
    <w:p w:rsidR="00AA2D8F" w:rsidRDefault="00AA2D8F" w:rsidP="00867F65">
      <w:pPr>
        <w:widowControl w:val="0"/>
        <w:tabs>
          <w:tab w:val="left" w:pos="-284"/>
        </w:tabs>
        <w:spacing w:before="1"/>
        <w:ind w:right="-1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17. </w:t>
      </w:r>
      <w:r w:rsidRPr="00246D5D">
        <w:rPr>
          <w:rFonts w:ascii="Times New Roman" w:hAnsi="Times New Roman"/>
          <w:color w:val="333333"/>
          <w:sz w:val="24"/>
          <w:szCs w:val="24"/>
        </w:rPr>
        <w:t>Возвратить задаток в течение пяти дней с даты подведения итогов продажи посредством публичного</w:t>
      </w:r>
      <w:r>
        <w:rPr>
          <w:rFonts w:ascii="Times New Roman" w:hAnsi="Times New Roman"/>
          <w:color w:val="333333"/>
          <w:sz w:val="24"/>
          <w:szCs w:val="24"/>
        </w:rPr>
        <w:t xml:space="preserve"> предложения участнику аукциона </w:t>
      </w:r>
      <w:r w:rsidRPr="00B0209E">
        <w:rPr>
          <w:rFonts w:ascii="Times New Roman" w:hAnsi="Times New Roman"/>
          <w:color w:val="333333"/>
          <w:sz w:val="24"/>
          <w:szCs w:val="24"/>
        </w:rPr>
        <w:t>Якушев</w:t>
      </w:r>
      <w:r>
        <w:rPr>
          <w:rFonts w:ascii="Times New Roman" w:hAnsi="Times New Roman"/>
          <w:color w:val="333333"/>
          <w:sz w:val="24"/>
          <w:szCs w:val="24"/>
        </w:rPr>
        <w:t>у</w:t>
      </w:r>
      <w:r w:rsidRPr="00B0209E">
        <w:rPr>
          <w:rFonts w:ascii="Times New Roman" w:hAnsi="Times New Roman"/>
          <w:color w:val="333333"/>
          <w:sz w:val="24"/>
          <w:szCs w:val="24"/>
        </w:rPr>
        <w:t xml:space="preserve"> Антон</w:t>
      </w:r>
      <w:r>
        <w:rPr>
          <w:rFonts w:ascii="Times New Roman" w:hAnsi="Times New Roman"/>
          <w:color w:val="333333"/>
          <w:sz w:val="24"/>
          <w:szCs w:val="24"/>
        </w:rPr>
        <w:t>у</w:t>
      </w:r>
      <w:r w:rsidRPr="00B0209E">
        <w:rPr>
          <w:rFonts w:ascii="Times New Roman" w:hAnsi="Times New Roman"/>
          <w:color w:val="333333"/>
          <w:sz w:val="24"/>
          <w:szCs w:val="24"/>
        </w:rPr>
        <w:t xml:space="preserve"> Юрьевич</w:t>
      </w:r>
      <w:r>
        <w:rPr>
          <w:rFonts w:ascii="Times New Roman" w:hAnsi="Times New Roman"/>
          <w:color w:val="333333"/>
          <w:sz w:val="24"/>
          <w:szCs w:val="24"/>
        </w:rPr>
        <w:t>у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246D5D">
        <w:rPr>
          <w:rFonts w:ascii="Times New Roman" w:hAnsi="Times New Roman"/>
          <w:color w:val="333333"/>
          <w:sz w:val="24"/>
          <w:szCs w:val="24"/>
        </w:rPr>
        <w:t>по реквизитам указанным в заявке на участие в торгах.</w:t>
      </w:r>
    </w:p>
    <w:p w:rsidR="00AA2D8F" w:rsidRPr="00246D5D" w:rsidRDefault="00AA2D8F" w:rsidP="003A0C17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32ABD">
        <w:rPr>
          <w:rFonts w:ascii="Times New Roman" w:hAnsi="Times New Roman"/>
          <w:b/>
          <w:color w:val="333333"/>
          <w:sz w:val="24"/>
          <w:szCs w:val="24"/>
        </w:rPr>
        <w:t xml:space="preserve">18. </w:t>
      </w:r>
      <w:r w:rsidRPr="00232ABD">
        <w:rPr>
          <w:rFonts w:ascii="Times New Roman" w:hAnsi="Times New Roman"/>
          <w:color w:val="333333"/>
          <w:sz w:val="24"/>
          <w:szCs w:val="24"/>
        </w:rPr>
        <w:t xml:space="preserve">Опубликовать </w:t>
      </w:r>
      <w:r>
        <w:rPr>
          <w:rFonts w:ascii="Times New Roman" w:hAnsi="Times New Roman"/>
          <w:color w:val="333333"/>
          <w:sz w:val="24"/>
          <w:szCs w:val="24"/>
        </w:rPr>
        <w:t>настоящий протокол в соответствии с требованиями законодательства.</w:t>
      </w:r>
    </w:p>
    <w:p w:rsidR="00AA2D8F" w:rsidRPr="00246D5D" w:rsidRDefault="00AA2D8F" w:rsidP="003A0C17">
      <w:pPr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19. </w:t>
      </w:r>
      <w:r w:rsidRPr="00246D5D">
        <w:rPr>
          <w:rFonts w:ascii="Times New Roman" w:hAnsi="Times New Roman"/>
          <w:color w:val="333333"/>
          <w:sz w:val="24"/>
          <w:szCs w:val="24"/>
        </w:rPr>
        <w:t>Настоящий протокол составлен в двух экземпляр</w:t>
      </w:r>
      <w:r>
        <w:rPr>
          <w:rFonts w:ascii="Times New Roman" w:hAnsi="Times New Roman"/>
          <w:color w:val="333333"/>
          <w:sz w:val="24"/>
          <w:szCs w:val="24"/>
        </w:rPr>
        <w:t>ах, один из которых остается у П</w:t>
      </w:r>
      <w:r w:rsidRPr="00246D5D">
        <w:rPr>
          <w:rFonts w:ascii="Times New Roman" w:hAnsi="Times New Roman"/>
          <w:color w:val="333333"/>
          <w:sz w:val="24"/>
          <w:szCs w:val="24"/>
        </w:rPr>
        <w:t>родавца, другой экземпляр протокола вместе с уведомлением направляется победителю торгов.</w:t>
      </w:r>
    </w:p>
    <w:tbl>
      <w:tblPr>
        <w:tblW w:w="10670" w:type="dxa"/>
        <w:tblInd w:w="-252" w:type="dxa"/>
        <w:tblLook w:val="01E0"/>
      </w:tblPr>
      <w:tblGrid>
        <w:gridCol w:w="3190"/>
        <w:gridCol w:w="4289"/>
        <w:gridCol w:w="3191"/>
      </w:tblGrid>
      <w:tr w:rsidR="00AA2D8F" w:rsidRPr="003140C4" w:rsidTr="00390D1B">
        <w:tc>
          <w:tcPr>
            <w:tcW w:w="3190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4289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 xml:space="preserve">глава администрации поселения Новофедоровское </w:t>
            </w:r>
          </w:p>
        </w:tc>
        <w:tc>
          <w:tcPr>
            <w:tcW w:w="3191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_____________ Пензов Г.П.</w:t>
            </w:r>
          </w:p>
        </w:tc>
      </w:tr>
      <w:tr w:rsidR="00AA2D8F" w:rsidRPr="003140C4" w:rsidTr="00390D1B">
        <w:tc>
          <w:tcPr>
            <w:tcW w:w="3190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Заместитель председателя комиссии:</w:t>
            </w:r>
          </w:p>
        </w:tc>
        <w:tc>
          <w:tcPr>
            <w:tcW w:w="4289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Первый заместитель главы администрации поселения Новофедоровское</w:t>
            </w:r>
          </w:p>
        </w:tc>
        <w:tc>
          <w:tcPr>
            <w:tcW w:w="3191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___________ Шутиков А.В.</w:t>
            </w:r>
          </w:p>
        </w:tc>
      </w:tr>
      <w:tr w:rsidR="00AA2D8F" w:rsidRPr="003140C4" w:rsidTr="00390D1B">
        <w:trPr>
          <w:trHeight w:val="449"/>
        </w:trPr>
        <w:tc>
          <w:tcPr>
            <w:tcW w:w="3190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4289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начальник отдела ЖКХ и благоустройства администрации поселения Новофедоровское</w:t>
            </w: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консультант отдела организационно-правовой, общей и кадровой работы администрации поселения Новофедоровское</w:t>
            </w: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эксперт сектора муниципальных закупок администрации поселения Новофедоровское – ведущий продажи имущества</w:t>
            </w:r>
          </w:p>
        </w:tc>
        <w:tc>
          <w:tcPr>
            <w:tcW w:w="3191" w:type="dxa"/>
          </w:tcPr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___________ Боронина Н.А.</w:t>
            </w: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________ Ирюпин А.А.</w:t>
            </w: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</w:p>
          <w:p w:rsidR="00AA2D8F" w:rsidRPr="009C5ADB" w:rsidRDefault="00AA2D8F" w:rsidP="00390D1B">
            <w:pPr>
              <w:rPr>
                <w:rFonts w:ascii="Times New Roman" w:hAnsi="Times New Roman"/>
              </w:rPr>
            </w:pPr>
            <w:r w:rsidRPr="009C5ADB">
              <w:rPr>
                <w:rFonts w:ascii="Times New Roman" w:hAnsi="Times New Roman"/>
              </w:rPr>
              <w:t>___________ Горецкая Н.И.</w:t>
            </w:r>
          </w:p>
        </w:tc>
      </w:tr>
    </w:tbl>
    <w:p w:rsidR="00AA2D8F" w:rsidRPr="00B0209E" w:rsidRDefault="00AA2D8F" w:rsidP="003A0C17">
      <w:pPr>
        <w:ind w:firstLine="360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A2D8F" w:rsidRPr="00B0209E" w:rsidRDefault="00AA2D8F">
      <w:pPr>
        <w:rPr>
          <w:rFonts w:ascii="Times New Roman" w:hAnsi="Times New Roman"/>
          <w:sz w:val="24"/>
          <w:szCs w:val="24"/>
        </w:rPr>
      </w:pPr>
    </w:p>
    <w:sectPr w:rsidR="00AA2D8F" w:rsidRPr="00B0209E" w:rsidSect="009C5ADB">
      <w:pgSz w:w="11906" w:h="16838"/>
      <w:pgMar w:top="1134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09E"/>
    <w:rsid w:val="00035FBB"/>
    <w:rsid w:val="00047278"/>
    <w:rsid w:val="00081C8E"/>
    <w:rsid w:val="000B6921"/>
    <w:rsid w:val="001330DB"/>
    <w:rsid w:val="00136392"/>
    <w:rsid w:val="00136F99"/>
    <w:rsid w:val="0015299A"/>
    <w:rsid w:val="001C2A2E"/>
    <w:rsid w:val="001C5CD8"/>
    <w:rsid w:val="002107D8"/>
    <w:rsid w:val="00232ABD"/>
    <w:rsid w:val="00246D5D"/>
    <w:rsid w:val="002A7ABE"/>
    <w:rsid w:val="002E7894"/>
    <w:rsid w:val="003140C4"/>
    <w:rsid w:val="00327339"/>
    <w:rsid w:val="003301C0"/>
    <w:rsid w:val="00390D1B"/>
    <w:rsid w:val="003A0C17"/>
    <w:rsid w:val="003E7052"/>
    <w:rsid w:val="0049205C"/>
    <w:rsid w:val="00496CC1"/>
    <w:rsid w:val="00532E5F"/>
    <w:rsid w:val="00681E5E"/>
    <w:rsid w:val="0068385B"/>
    <w:rsid w:val="00691717"/>
    <w:rsid w:val="006A1CC3"/>
    <w:rsid w:val="00792E04"/>
    <w:rsid w:val="0083636E"/>
    <w:rsid w:val="00867F65"/>
    <w:rsid w:val="008C6A5D"/>
    <w:rsid w:val="008E6417"/>
    <w:rsid w:val="00970A88"/>
    <w:rsid w:val="009A35DB"/>
    <w:rsid w:val="009C360A"/>
    <w:rsid w:val="009C5ADB"/>
    <w:rsid w:val="009C7107"/>
    <w:rsid w:val="009D2C84"/>
    <w:rsid w:val="00A222A5"/>
    <w:rsid w:val="00AA2D8F"/>
    <w:rsid w:val="00AD7446"/>
    <w:rsid w:val="00B00933"/>
    <w:rsid w:val="00B0209E"/>
    <w:rsid w:val="00B8041E"/>
    <w:rsid w:val="00C319FC"/>
    <w:rsid w:val="00D078AC"/>
    <w:rsid w:val="00D2762B"/>
    <w:rsid w:val="00DA10E8"/>
    <w:rsid w:val="00DB673D"/>
    <w:rsid w:val="00DE2593"/>
    <w:rsid w:val="00E70F4A"/>
    <w:rsid w:val="00E8292E"/>
    <w:rsid w:val="00E85C44"/>
    <w:rsid w:val="00EF40F4"/>
    <w:rsid w:val="00F51C0D"/>
    <w:rsid w:val="00F9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4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68385B"/>
    <w:pPr>
      <w:widowControl w:val="0"/>
      <w:spacing w:before="1" w:after="0" w:line="240" w:lineRule="auto"/>
      <w:ind w:left="238"/>
      <w:outlineLvl w:val="0"/>
    </w:pPr>
    <w:rPr>
      <w:rFonts w:ascii="Times New Roman" w:hAnsi="Times New Roman"/>
      <w:b/>
      <w:b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5</Pages>
  <Words>1103</Words>
  <Characters>6293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123</cp:lastModifiedBy>
  <cp:revision>71</cp:revision>
  <dcterms:created xsi:type="dcterms:W3CDTF">2014-06-09T17:20:00Z</dcterms:created>
  <dcterms:modified xsi:type="dcterms:W3CDTF">2014-06-10T11:35:00Z</dcterms:modified>
</cp:coreProperties>
</file>